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C73C3" w14:textId="0956BA32" w:rsidR="007062A4" w:rsidRPr="005F5596" w:rsidRDefault="00E57A05" w:rsidP="001F4AFF">
      <w:pPr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F5596">
        <w:rPr>
          <w:rFonts w:ascii="Times New Roman" w:hAnsi="Times New Roman" w:cs="Times New Roman"/>
          <w:b/>
          <w:bCs/>
          <w:sz w:val="28"/>
          <w:szCs w:val="28"/>
        </w:rPr>
        <w:t>Есе на тема</w:t>
      </w:r>
      <w:r w:rsidRPr="005F559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r w:rsidR="00612832" w:rsidRPr="005F5596">
        <w:rPr>
          <w:rFonts w:ascii="Times New Roman" w:hAnsi="Times New Roman" w:cs="Times New Roman"/>
          <w:b/>
          <w:bCs/>
          <w:sz w:val="28"/>
          <w:szCs w:val="28"/>
          <w:lang w:val="en-US"/>
        </w:rPr>
        <w:t>,,</w:t>
      </w:r>
      <w:r w:rsidR="00612832" w:rsidRPr="005F5596">
        <w:rPr>
          <w:rFonts w:ascii="Times New Roman" w:hAnsi="Times New Roman" w:cs="Times New Roman"/>
          <w:b/>
          <w:bCs/>
          <w:sz w:val="28"/>
          <w:szCs w:val="28"/>
        </w:rPr>
        <w:t>Справедливост, морал и правосъдие</w:t>
      </w:r>
      <w:r w:rsidR="00612832" w:rsidRPr="005F5596">
        <w:rPr>
          <w:rFonts w:ascii="Times New Roman" w:hAnsi="Times New Roman" w:cs="Times New Roman"/>
          <w:b/>
          <w:bCs/>
          <w:sz w:val="28"/>
          <w:szCs w:val="28"/>
          <w:lang w:val="en-US"/>
        </w:rPr>
        <w:t>”</w:t>
      </w:r>
    </w:p>
    <w:p w14:paraId="66CE4696" w14:textId="1276CF99" w:rsidR="00612832" w:rsidRPr="005F5596" w:rsidRDefault="00612832" w:rsidP="005F5596">
      <w:pPr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4332E75" w14:textId="48488CE9" w:rsidR="00612832" w:rsidRPr="005F5596" w:rsidRDefault="00612832" w:rsidP="005F5596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596">
        <w:rPr>
          <w:rFonts w:ascii="Times New Roman" w:hAnsi="Times New Roman" w:cs="Times New Roman"/>
          <w:sz w:val="28"/>
          <w:szCs w:val="28"/>
        </w:rPr>
        <w:t xml:space="preserve">   Понякога в света на човек</w:t>
      </w:r>
      <w:r w:rsidR="00063C3B" w:rsidRPr="005F5596">
        <w:rPr>
          <w:rFonts w:ascii="Times New Roman" w:hAnsi="Times New Roman" w:cs="Times New Roman"/>
          <w:sz w:val="28"/>
          <w:szCs w:val="28"/>
        </w:rPr>
        <w:t>а</w:t>
      </w:r>
      <w:r w:rsidRPr="005F5596">
        <w:rPr>
          <w:rFonts w:ascii="Times New Roman" w:hAnsi="Times New Roman" w:cs="Times New Roman"/>
          <w:sz w:val="28"/>
          <w:szCs w:val="28"/>
        </w:rPr>
        <w:t>, изградил се вече като личност, вижданията за справедливостта не кореспондират с моралните ценности на обществото, както и с правилата, строго определени чрез правосъдието. Когато се появи подобен проблем, то процесът до неговото решение става изключително задълбочен и сложен</w:t>
      </w:r>
      <w:r w:rsidR="00063C3B" w:rsidRPr="005F55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5596">
        <w:rPr>
          <w:rFonts w:ascii="Times New Roman" w:hAnsi="Times New Roman" w:cs="Times New Roman"/>
          <w:sz w:val="28"/>
          <w:szCs w:val="28"/>
        </w:rPr>
        <w:t>както за обикновения човек, така и за хората, работещи в тази сфера.</w:t>
      </w:r>
    </w:p>
    <w:p w14:paraId="129D6258" w14:textId="1ECFA6CD" w:rsidR="00612832" w:rsidRPr="005F5596" w:rsidRDefault="00612832" w:rsidP="005F5596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596">
        <w:rPr>
          <w:rFonts w:ascii="Times New Roman" w:hAnsi="Times New Roman" w:cs="Times New Roman"/>
          <w:sz w:val="28"/>
          <w:szCs w:val="28"/>
        </w:rPr>
        <w:t xml:space="preserve">   Моралът е система от правила, отнасящи се до вътрешния свят на човека. Те се определят спрямо дадената общност</w:t>
      </w:r>
      <w:r w:rsidR="00FC1CD7" w:rsidRPr="005F5596">
        <w:rPr>
          <w:rFonts w:ascii="Times New Roman" w:hAnsi="Times New Roman" w:cs="Times New Roman"/>
          <w:sz w:val="28"/>
          <w:szCs w:val="28"/>
        </w:rPr>
        <w:t>,</w:t>
      </w:r>
      <w:r w:rsidRPr="005F5596">
        <w:rPr>
          <w:rFonts w:ascii="Times New Roman" w:hAnsi="Times New Roman" w:cs="Times New Roman"/>
          <w:sz w:val="28"/>
          <w:szCs w:val="28"/>
        </w:rPr>
        <w:t xml:space="preserve"> към която принадлежим, което може да ги определи като един изключително субективен фактор. От другата страна – на обективността, се появява правосъдието. То се осъществява от съдебната власт, която има изключително важна функция за регулирането и спазването на закона, описан в конституцията на дадена държава. Съществуването на справедливостта обаче може да се сметне като път, свързващ тези два контраста. Тя, както включва моралните мирогледи, носи в себе си и част от законните такива.</w:t>
      </w:r>
    </w:p>
    <w:p w14:paraId="7306D1A8" w14:textId="0377DB52" w:rsidR="00612832" w:rsidRPr="005F5596" w:rsidRDefault="00612832" w:rsidP="005F5596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596">
        <w:rPr>
          <w:rFonts w:ascii="Times New Roman" w:hAnsi="Times New Roman" w:cs="Times New Roman"/>
          <w:sz w:val="28"/>
          <w:szCs w:val="28"/>
        </w:rPr>
        <w:t xml:space="preserve">   Моралът може да представлява съвкупност от много неща, </w:t>
      </w:r>
      <w:r w:rsidR="005B59BA" w:rsidRPr="005F5596">
        <w:rPr>
          <w:rFonts w:ascii="Times New Roman" w:hAnsi="Times New Roman" w:cs="Times New Roman"/>
          <w:sz w:val="28"/>
          <w:szCs w:val="28"/>
        </w:rPr>
        <w:t>предопределени от обществената среда на индивида. Той може да зависи  например от неговата религиозна принадлежност и не винаги има пряка връзка със законодателството. Други неща</w:t>
      </w:r>
      <w:r w:rsidR="00FC1CD7" w:rsidRPr="005F5596">
        <w:rPr>
          <w:rFonts w:ascii="Times New Roman" w:hAnsi="Times New Roman" w:cs="Times New Roman"/>
          <w:sz w:val="28"/>
          <w:szCs w:val="28"/>
        </w:rPr>
        <w:t>, към които могат да са ориентирани нашите ценности, са философските ни възгледи спрямо заобикалящата ни вселена, както и културните ни специфики.</w:t>
      </w:r>
    </w:p>
    <w:p w14:paraId="28259868" w14:textId="1983ABD5" w:rsidR="00FC1CD7" w:rsidRPr="005F5596" w:rsidRDefault="00FC1CD7" w:rsidP="005F5596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596">
        <w:rPr>
          <w:rFonts w:ascii="Times New Roman" w:hAnsi="Times New Roman" w:cs="Times New Roman"/>
          <w:sz w:val="28"/>
          <w:szCs w:val="28"/>
        </w:rPr>
        <w:t xml:space="preserve">   Самият факт, че всеки човек е различен, индивидуален и ценен носи доказателството, че нашият морал също се крепи на тази основа. Субективността на този елемент се дължи отново на личностните характеристики на всяко едно същество от вида </w:t>
      </w:r>
      <w:r w:rsidRPr="005F5596">
        <w:rPr>
          <w:rFonts w:ascii="Times New Roman" w:hAnsi="Times New Roman" w:cs="Times New Roman"/>
          <w:sz w:val="28"/>
          <w:szCs w:val="28"/>
          <w:lang w:val="en-US"/>
        </w:rPr>
        <w:t>,,</w:t>
      </w:r>
      <w:proofErr w:type="spellStart"/>
      <w:r w:rsidRPr="005F5596">
        <w:rPr>
          <w:rFonts w:ascii="Times New Roman" w:hAnsi="Times New Roman" w:cs="Times New Roman"/>
          <w:sz w:val="28"/>
          <w:szCs w:val="28"/>
        </w:rPr>
        <w:t>хомо</w:t>
      </w:r>
      <w:proofErr w:type="spellEnd"/>
      <w:r w:rsidRPr="005F5596">
        <w:rPr>
          <w:rFonts w:ascii="Times New Roman" w:hAnsi="Times New Roman" w:cs="Times New Roman"/>
          <w:sz w:val="28"/>
          <w:szCs w:val="28"/>
        </w:rPr>
        <w:t xml:space="preserve"> сапиенс</w:t>
      </w:r>
      <w:r w:rsidRPr="005F5596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5F5596">
        <w:rPr>
          <w:rFonts w:ascii="Times New Roman" w:hAnsi="Times New Roman" w:cs="Times New Roman"/>
          <w:sz w:val="28"/>
          <w:szCs w:val="28"/>
        </w:rPr>
        <w:t>, което показва и различните спектри на тази система.</w:t>
      </w:r>
    </w:p>
    <w:p w14:paraId="6B63DB99" w14:textId="1E96FBAB" w:rsidR="00FC1CD7" w:rsidRPr="005F5596" w:rsidRDefault="00FC1CD7" w:rsidP="005F5596">
      <w:pPr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5596">
        <w:rPr>
          <w:rFonts w:ascii="Times New Roman" w:hAnsi="Times New Roman" w:cs="Times New Roman"/>
          <w:sz w:val="28"/>
          <w:szCs w:val="28"/>
        </w:rPr>
        <w:t xml:space="preserve">   Контрастиращата страна на морала е правосъдието. То е съобразено с правата на всеки гражданин, но не и толкова с неговите лични интереси. Доста често заради този проблем се появяват и множество други, които </w:t>
      </w:r>
      <w:r w:rsidRPr="005F5596">
        <w:rPr>
          <w:rFonts w:ascii="Times New Roman" w:hAnsi="Times New Roman" w:cs="Times New Roman"/>
          <w:sz w:val="28"/>
          <w:szCs w:val="28"/>
        </w:rPr>
        <w:lastRenderedPageBreak/>
        <w:t xml:space="preserve">разрушават равновесието в социума, в който се намираме. Това е </w:t>
      </w:r>
      <w:r w:rsidR="003A3C92" w:rsidRPr="005F5596">
        <w:rPr>
          <w:rFonts w:ascii="Times New Roman" w:hAnsi="Times New Roman" w:cs="Times New Roman"/>
          <w:sz w:val="28"/>
          <w:szCs w:val="28"/>
        </w:rPr>
        <w:t>причината да го нарека</w:t>
      </w:r>
      <w:r w:rsidR="003A3C92" w:rsidRPr="005F5596">
        <w:rPr>
          <w:rFonts w:ascii="Times New Roman" w:hAnsi="Times New Roman" w:cs="Times New Roman"/>
          <w:sz w:val="28"/>
          <w:szCs w:val="28"/>
          <w:lang w:val="en-US"/>
        </w:rPr>
        <w:t>: ,,</w:t>
      </w:r>
      <w:r w:rsidR="003A3C92" w:rsidRPr="005F5596">
        <w:rPr>
          <w:rFonts w:ascii="Times New Roman" w:hAnsi="Times New Roman" w:cs="Times New Roman"/>
          <w:sz w:val="28"/>
          <w:szCs w:val="28"/>
        </w:rPr>
        <w:t>обективен</w:t>
      </w:r>
      <w:r w:rsidR="003A3C92" w:rsidRPr="005F5596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14:paraId="21417F87" w14:textId="619CBD0F" w:rsidR="003A3C92" w:rsidRPr="005F5596" w:rsidRDefault="003A3C92" w:rsidP="005F5596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596">
        <w:rPr>
          <w:rFonts w:ascii="Times New Roman" w:hAnsi="Times New Roman" w:cs="Times New Roman"/>
          <w:sz w:val="28"/>
          <w:szCs w:val="28"/>
        </w:rPr>
        <w:t xml:space="preserve">   Главната връзка между морала и правосъдието по мои лични наблюдения се осъществява чрез справедливостта. Тя носи в себе си частици и от двата елемента, и не може да се определи цялостно към нито една от двете страни. Пример за справедливост може да бъде промяната на живота в страните от Близкия изток. Сравнявайки съдържанието на Конституцията на Република България спрямо начина на живот, с който ние сме запознати в тези страни, можем да срещнем нечовечност към така наречения </w:t>
      </w:r>
      <w:r w:rsidRPr="005F5596">
        <w:rPr>
          <w:rFonts w:ascii="Times New Roman" w:hAnsi="Times New Roman" w:cs="Times New Roman"/>
          <w:sz w:val="28"/>
          <w:szCs w:val="28"/>
          <w:lang w:val="en-US"/>
        </w:rPr>
        <w:t>,,</w:t>
      </w:r>
      <w:r w:rsidRPr="005F5596">
        <w:rPr>
          <w:rFonts w:ascii="Times New Roman" w:hAnsi="Times New Roman" w:cs="Times New Roman"/>
          <w:sz w:val="28"/>
          <w:szCs w:val="28"/>
        </w:rPr>
        <w:t>по-слаб пол</w:t>
      </w:r>
      <w:r w:rsidRPr="005F5596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5F5596">
        <w:rPr>
          <w:rFonts w:ascii="Times New Roman" w:hAnsi="Times New Roman" w:cs="Times New Roman"/>
          <w:sz w:val="28"/>
          <w:szCs w:val="28"/>
        </w:rPr>
        <w:t xml:space="preserve">, който бива ограничен. От друга страна културните ценности на населението в страните </w:t>
      </w:r>
      <w:r w:rsidRPr="005F5596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F5596">
        <w:rPr>
          <w:rFonts w:ascii="Times New Roman" w:hAnsi="Times New Roman" w:cs="Times New Roman"/>
          <w:sz w:val="28"/>
          <w:szCs w:val="28"/>
        </w:rPr>
        <w:t>Иран, Ирак, Сирия и други</w:t>
      </w:r>
      <w:r w:rsidRPr="005F559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F5596">
        <w:rPr>
          <w:rFonts w:ascii="Times New Roman" w:hAnsi="Times New Roman" w:cs="Times New Roman"/>
          <w:sz w:val="28"/>
          <w:szCs w:val="28"/>
        </w:rPr>
        <w:t xml:space="preserve"> се различават много от действителния демократичен модел, който познаваме. </w:t>
      </w:r>
    </w:p>
    <w:p w14:paraId="550DD35F" w14:textId="59942520" w:rsidR="003A3C92" w:rsidRPr="005F5596" w:rsidRDefault="003A3C92" w:rsidP="005F5596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596">
        <w:rPr>
          <w:rFonts w:ascii="Times New Roman" w:hAnsi="Times New Roman" w:cs="Times New Roman"/>
          <w:sz w:val="28"/>
          <w:szCs w:val="28"/>
        </w:rPr>
        <w:t xml:space="preserve">   В този контекст свободата е едно от най-ценните права за всяко живо същество. Решението на този проблем би трябвало да стои в ръцете на една главна организация, която да следи стриктно развитието на такъв тип проблеми, както и на други, за да се изгради един по-добър свят за бъдещите поколения.</w:t>
      </w:r>
    </w:p>
    <w:p w14:paraId="2361344A" w14:textId="2B35581A" w:rsidR="003A3C92" w:rsidRDefault="003A3C92" w:rsidP="005F5596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596">
        <w:rPr>
          <w:rFonts w:ascii="Times New Roman" w:hAnsi="Times New Roman" w:cs="Times New Roman"/>
          <w:sz w:val="28"/>
          <w:szCs w:val="28"/>
        </w:rPr>
        <w:t xml:space="preserve">   Справедливостта, моралът и правосъдието са пряко свързани помежду си. </w:t>
      </w:r>
      <w:r w:rsidR="00E57A05" w:rsidRPr="005F5596">
        <w:rPr>
          <w:rFonts w:ascii="Times New Roman" w:hAnsi="Times New Roman" w:cs="Times New Roman"/>
          <w:sz w:val="28"/>
          <w:szCs w:val="28"/>
        </w:rPr>
        <w:t>Сред тях не съществува форма, която би била по-практична от друга, защото всяка една от тях има своите плюсове и минуси, но може би в нашия свят справедливостта би била най-висша, защото тя е това, от което ние всички се нуждаем!</w:t>
      </w:r>
    </w:p>
    <w:p w14:paraId="795680FD" w14:textId="77777777" w:rsidR="00AE6866" w:rsidRDefault="00AE6866" w:rsidP="005F5596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039CC0" w14:textId="77777777" w:rsidR="00AE6866" w:rsidRPr="00AE6866" w:rsidRDefault="00AE6866" w:rsidP="00AE6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8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Симона </w:t>
      </w:r>
      <w:proofErr w:type="spellStart"/>
      <w:r w:rsidRPr="00AE6866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Пламенова</w:t>
      </w:r>
      <w:proofErr w:type="spellEnd"/>
      <w:r w:rsidRPr="00AE68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Илиева, 18 г., 12 клас</w:t>
      </w:r>
    </w:p>
    <w:p w14:paraId="36A13A35" w14:textId="77777777" w:rsidR="00AE6866" w:rsidRPr="00AE6866" w:rsidRDefault="00AE6866" w:rsidP="00AE6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866">
        <w:rPr>
          <w:rFonts w:ascii="Times New Roman" w:eastAsia="Times New Roman" w:hAnsi="Times New Roman" w:cs="Times New Roman"/>
          <w:sz w:val="24"/>
          <w:szCs w:val="24"/>
          <w:lang w:eastAsia="bg-BG"/>
        </w:rPr>
        <w:t>Средно училище ,,Христо Ботев", област Добрич, община Балчик, град Балчик</w:t>
      </w:r>
    </w:p>
    <w:p w14:paraId="2EBFB781" w14:textId="77777777" w:rsidR="00AE6866" w:rsidRPr="005F5596" w:rsidRDefault="00AE6866" w:rsidP="005F5596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6866" w:rsidRPr="005F5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139B1" w14:textId="77777777" w:rsidR="004D0DB3" w:rsidRDefault="004D0DB3" w:rsidP="005F5596">
      <w:pPr>
        <w:spacing w:after="0" w:line="240" w:lineRule="auto"/>
      </w:pPr>
      <w:r>
        <w:separator/>
      </w:r>
    </w:p>
  </w:endnote>
  <w:endnote w:type="continuationSeparator" w:id="0">
    <w:p w14:paraId="1B967E7E" w14:textId="77777777" w:rsidR="004D0DB3" w:rsidRDefault="004D0DB3" w:rsidP="005F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451DE" w14:textId="77777777" w:rsidR="004D0DB3" w:rsidRDefault="004D0DB3" w:rsidP="005F5596">
      <w:pPr>
        <w:spacing w:after="0" w:line="240" w:lineRule="auto"/>
      </w:pPr>
      <w:r>
        <w:separator/>
      </w:r>
    </w:p>
  </w:footnote>
  <w:footnote w:type="continuationSeparator" w:id="0">
    <w:p w14:paraId="7C1DCCCC" w14:textId="77777777" w:rsidR="004D0DB3" w:rsidRDefault="004D0DB3" w:rsidP="005F55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A4"/>
    <w:rsid w:val="00063C3B"/>
    <w:rsid w:val="000B370C"/>
    <w:rsid w:val="00102371"/>
    <w:rsid w:val="001F4AFF"/>
    <w:rsid w:val="003A3C92"/>
    <w:rsid w:val="004D0DB3"/>
    <w:rsid w:val="005B59BA"/>
    <w:rsid w:val="005F5596"/>
    <w:rsid w:val="00612832"/>
    <w:rsid w:val="007062A4"/>
    <w:rsid w:val="00AE6866"/>
    <w:rsid w:val="00CA5D93"/>
    <w:rsid w:val="00E57A05"/>
    <w:rsid w:val="00F0287A"/>
    <w:rsid w:val="00FC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2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F5596"/>
  </w:style>
  <w:style w:type="paragraph" w:styleId="a5">
    <w:name w:val="footer"/>
    <w:basedOn w:val="a"/>
    <w:link w:val="a6"/>
    <w:uiPriority w:val="99"/>
    <w:unhideWhenUsed/>
    <w:rsid w:val="005F5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F5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F5596"/>
  </w:style>
  <w:style w:type="paragraph" w:styleId="a5">
    <w:name w:val="footer"/>
    <w:basedOn w:val="a"/>
    <w:link w:val="a6"/>
    <w:uiPriority w:val="99"/>
    <w:unhideWhenUsed/>
    <w:rsid w:val="005F5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F5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Симона Илиева</dc:creator>
  <cp:keywords/>
  <dc:description/>
  <cp:lastModifiedBy>USER</cp:lastModifiedBy>
  <cp:revision>8</cp:revision>
  <dcterms:created xsi:type="dcterms:W3CDTF">2022-04-21T11:08:00Z</dcterms:created>
  <dcterms:modified xsi:type="dcterms:W3CDTF">2022-05-05T11:11:00Z</dcterms:modified>
</cp:coreProperties>
</file>